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32" w:rsidRDefault="00897E32" w:rsidP="00897E3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2105024</wp:posOffset>
            </wp:positionH>
            <wp:positionV relativeFrom="paragraph">
              <wp:posOffset>-679446</wp:posOffset>
            </wp:positionV>
            <wp:extent cx="1485265" cy="168343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Run for Life Logo with d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652" cy="170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C34" w:rsidRDefault="00606C34" w:rsidP="00897E32">
      <w:pPr>
        <w:jc w:val="center"/>
        <w:rPr>
          <w:b/>
          <w:sz w:val="40"/>
          <w:szCs w:val="40"/>
        </w:rPr>
      </w:pPr>
    </w:p>
    <w:p w:rsidR="00733A1E" w:rsidRDefault="00733A1E" w:rsidP="00733A1E"/>
    <w:p w:rsidR="00733A1E" w:rsidRDefault="00733A1E" w:rsidP="00733A1E">
      <w:pPr>
        <w:pStyle w:val="NoSpacing"/>
      </w:pPr>
    </w:p>
    <w:p w:rsidR="00733A1E" w:rsidRDefault="00733A1E" w:rsidP="00733A1E">
      <w:pPr>
        <w:pStyle w:val="NoSpacing"/>
      </w:pPr>
    </w:p>
    <w:p w:rsidR="00897E32" w:rsidRPr="001277C5" w:rsidRDefault="002F4067" w:rsidP="003E520B">
      <w:pPr>
        <w:jc w:val="center"/>
        <w:rPr>
          <w:rFonts w:ascii="Barlow" w:hAnsi="Barlow"/>
          <w:b/>
          <w:sz w:val="40"/>
          <w:szCs w:val="40"/>
        </w:rPr>
      </w:pPr>
      <w:r w:rsidRPr="001277C5">
        <w:rPr>
          <w:rFonts w:ascii="Barlow" w:hAnsi="Barlow"/>
          <w:b/>
          <w:sz w:val="40"/>
          <w:szCs w:val="40"/>
        </w:rPr>
        <w:t>Keeping People in the Loop</w:t>
      </w:r>
    </w:p>
    <w:p w:rsidR="006220E4" w:rsidRPr="00407113" w:rsidRDefault="002F4067" w:rsidP="006220E4">
      <w:pPr>
        <w:rPr>
          <w:rFonts w:ascii="Barlow" w:hAnsi="Barlow"/>
          <w:b/>
        </w:rPr>
      </w:pPr>
      <w:r w:rsidRPr="00407113">
        <w:rPr>
          <w:rFonts w:ascii="Barlow" w:hAnsi="Barlow"/>
          <w:b/>
        </w:rPr>
        <w:t>Sharing Updates</w:t>
      </w:r>
    </w:p>
    <w:p w:rsidR="006220E4" w:rsidRPr="00407113" w:rsidRDefault="006220E4" w:rsidP="006220E4">
      <w:pPr>
        <w:pStyle w:val="ListParagraph"/>
        <w:numPr>
          <w:ilvl w:val="0"/>
          <w:numId w:val="2"/>
        </w:numPr>
        <w:rPr>
          <w:rFonts w:ascii="Barlow" w:hAnsi="Barlow"/>
          <w:b/>
        </w:rPr>
      </w:pPr>
      <w:r w:rsidRPr="00407113">
        <w:rPr>
          <w:rFonts w:ascii="Barlow" w:hAnsi="Barlow"/>
          <w:b/>
        </w:rPr>
        <w:t xml:space="preserve">Keep it fresh: </w:t>
      </w:r>
      <w:r w:rsidRPr="00407113">
        <w:rPr>
          <w:rFonts w:ascii="Barlow" w:hAnsi="Barlow"/>
        </w:rPr>
        <w:t>Visitors to your fundraising page will read your updates and see your fundraising progress…and they might even learn</w:t>
      </w:r>
      <w:r w:rsidR="00F72240" w:rsidRPr="00407113">
        <w:rPr>
          <w:rFonts w:ascii="Barlow" w:hAnsi="Barlow"/>
        </w:rPr>
        <w:t xml:space="preserve"> a few things about YOU and Align Life Ministries</w:t>
      </w:r>
      <w:r w:rsidRPr="00407113">
        <w:rPr>
          <w:rFonts w:ascii="Barlow" w:hAnsi="Barlow"/>
        </w:rPr>
        <w:t xml:space="preserve"> in the process! </w:t>
      </w:r>
    </w:p>
    <w:p w:rsidR="006220E4" w:rsidRPr="00407113" w:rsidRDefault="006220E4" w:rsidP="006220E4">
      <w:pPr>
        <w:pStyle w:val="ListParagraph"/>
        <w:numPr>
          <w:ilvl w:val="0"/>
          <w:numId w:val="2"/>
        </w:numPr>
        <w:rPr>
          <w:rFonts w:ascii="Barlow" w:hAnsi="Barlow"/>
          <w:b/>
        </w:rPr>
      </w:pPr>
      <w:r w:rsidRPr="00407113">
        <w:rPr>
          <w:rFonts w:ascii="Barlow" w:hAnsi="Barlow"/>
          <w:b/>
        </w:rPr>
        <w:t xml:space="preserve">Share it: </w:t>
      </w:r>
      <w:r w:rsidRPr="00407113">
        <w:rPr>
          <w:rFonts w:ascii="Barlow" w:hAnsi="Barlow"/>
        </w:rPr>
        <w:t xml:space="preserve">The point in writing an update is to share it! When you write an update and then click the email or social option, </w:t>
      </w:r>
      <w:proofErr w:type="spellStart"/>
      <w:r w:rsidRPr="00407113">
        <w:rPr>
          <w:rFonts w:ascii="Barlow" w:hAnsi="Barlow"/>
        </w:rPr>
        <w:t>FundEasy</w:t>
      </w:r>
      <w:proofErr w:type="spellEnd"/>
      <w:r w:rsidRPr="00407113">
        <w:rPr>
          <w:rFonts w:ascii="Barlow" w:hAnsi="Barlow"/>
        </w:rPr>
        <w:t xml:space="preserve"> will include a link in your email or post that directs the reader back to your </w:t>
      </w:r>
      <w:proofErr w:type="spellStart"/>
      <w:r w:rsidRPr="00407113">
        <w:rPr>
          <w:rFonts w:ascii="Barlow" w:hAnsi="Barlow"/>
        </w:rPr>
        <w:t>FundEasy</w:t>
      </w:r>
      <w:proofErr w:type="spellEnd"/>
      <w:r w:rsidRPr="00407113">
        <w:rPr>
          <w:rFonts w:ascii="Barlow" w:hAnsi="Barlow"/>
        </w:rPr>
        <w:t xml:space="preserve"> page. </w:t>
      </w:r>
    </w:p>
    <w:p w:rsidR="006220E4" w:rsidRPr="00407113" w:rsidRDefault="006220E4" w:rsidP="008B1C59">
      <w:pPr>
        <w:rPr>
          <w:rFonts w:ascii="Barlow" w:hAnsi="Barlow"/>
          <w:b/>
        </w:rPr>
      </w:pPr>
    </w:p>
    <w:p w:rsidR="00897E32" w:rsidRPr="00407113" w:rsidRDefault="006220E4" w:rsidP="00897E32">
      <w:pPr>
        <w:rPr>
          <w:rFonts w:ascii="Barlow" w:hAnsi="Barlow"/>
        </w:rPr>
      </w:pPr>
      <w:r w:rsidRPr="00407113">
        <w:rPr>
          <w:rFonts w:ascii="Barlow" w:hAnsi="Barlow"/>
          <w:b/>
        </w:rPr>
        <w:t xml:space="preserve">7 Quick </w:t>
      </w:r>
      <w:proofErr w:type="spellStart"/>
      <w:r w:rsidRPr="00407113">
        <w:rPr>
          <w:rFonts w:ascii="Barlow" w:hAnsi="Barlow"/>
          <w:b/>
        </w:rPr>
        <w:t>FundEasy</w:t>
      </w:r>
      <w:proofErr w:type="spellEnd"/>
      <w:r w:rsidRPr="00407113">
        <w:rPr>
          <w:rFonts w:ascii="Barlow" w:hAnsi="Barlow"/>
          <w:b/>
        </w:rPr>
        <w:t xml:space="preserve"> Update Sharing Tips </w:t>
      </w:r>
      <w:r w:rsidR="003D7439" w:rsidRPr="00407113">
        <w:rPr>
          <w:rFonts w:ascii="Barlow" w:hAnsi="Barlow"/>
          <w:b/>
        </w:rPr>
        <w:t xml:space="preserve"> </w:t>
      </w:r>
    </w:p>
    <w:p w:rsidR="006220E4" w:rsidRPr="00463007" w:rsidRDefault="006220E4" w:rsidP="00463007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 xml:space="preserve">Talk about your progress – share how close you are to reaching your fundraising goal. </w:t>
      </w:r>
      <w:bookmarkStart w:id="0" w:name="_GoBack"/>
      <w:bookmarkEnd w:id="0"/>
    </w:p>
    <w:p w:rsidR="006220E4" w:rsidRPr="00407113" w:rsidRDefault="006220E4" w:rsidP="006220E4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 xml:space="preserve">Talk about something </w:t>
      </w:r>
      <w:r w:rsidR="009A2FED" w:rsidRPr="00407113">
        <w:rPr>
          <w:rFonts w:ascii="Barlow" w:hAnsi="Barlow"/>
        </w:rPr>
        <w:t>unique that connects you to Align Life Ministries</w:t>
      </w:r>
      <w:r w:rsidR="008B1C59" w:rsidRPr="00407113">
        <w:rPr>
          <w:rFonts w:ascii="Barlow" w:hAnsi="Barlow"/>
        </w:rPr>
        <w:t>.</w:t>
      </w:r>
    </w:p>
    <w:p w:rsidR="006220E4" w:rsidRPr="00407113" w:rsidRDefault="006220E4" w:rsidP="006220E4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 xml:space="preserve">Share </w:t>
      </w:r>
      <w:r w:rsidR="008B1C59" w:rsidRPr="00407113">
        <w:rPr>
          <w:rFonts w:ascii="Barlow" w:hAnsi="Barlow"/>
        </w:rPr>
        <w:t>a piece of your welcome message.</w:t>
      </w:r>
    </w:p>
    <w:p w:rsidR="006220E4" w:rsidRPr="00407113" w:rsidRDefault="006220E4" w:rsidP="006220E4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>Include a photo with your update to make it more personal and increase the impact</w:t>
      </w:r>
      <w:r w:rsidR="008B1C59" w:rsidRPr="00407113">
        <w:rPr>
          <w:rFonts w:ascii="Barlow" w:hAnsi="Barlow"/>
        </w:rPr>
        <w:t>.</w:t>
      </w:r>
    </w:p>
    <w:p w:rsidR="006220E4" w:rsidRPr="00407113" w:rsidRDefault="009A2FED" w:rsidP="006220E4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>Talk about Align Life Ministries</w:t>
      </w:r>
      <w:r w:rsidR="006220E4" w:rsidRPr="00407113">
        <w:rPr>
          <w:rFonts w:ascii="Barlow" w:hAnsi="Barlow"/>
        </w:rPr>
        <w:t>! Share a compelling fact or st</w:t>
      </w:r>
      <w:r w:rsidRPr="00407113">
        <w:rPr>
          <w:rFonts w:ascii="Barlow" w:hAnsi="Barlow"/>
        </w:rPr>
        <w:t>atistic about Align Life Ministries, link to the Align Life Ministries</w:t>
      </w:r>
      <w:r w:rsidR="006220E4" w:rsidRPr="00407113">
        <w:rPr>
          <w:rFonts w:ascii="Barlow" w:hAnsi="Barlow"/>
        </w:rPr>
        <w:t xml:space="preserve"> website (</w:t>
      </w:r>
      <w:hyperlink r:id="rId8" w:history="1">
        <w:r w:rsidR="00CE2D50" w:rsidRPr="00407113">
          <w:rPr>
            <w:rStyle w:val="Hyperlink"/>
            <w:rFonts w:ascii="Barlow" w:hAnsi="Barlow"/>
          </w:rPr>
          <w:t>www.AlignLifeMinistries.org</w:t>
        </w:r>
      </w:hyperlink>
      <w:r w:rsidR="008B1C59" w:rsidRPr="00407113">
        <w:rPr>
          <w:rFonts w:ascii="Barlow" w:hAnsi="Barlow"/>
        </w:rPr>
        <w:t>), etc.</w:t>
      </w:r>
    </w:p>
    <w:p w:rsidR="007078EE" w:rsidRPr="00407113" w:rsidRDefault="006220E4" w:rsidP="006220E4">
      <w:pPr>
        <w:pStyle w:val="ListParagraph"/>
        <w:numPr>
          <w:ilvl w:val="0"/>
          <w:numId w:val="1"/>
        </w:numPr>
        <w:rPr>
          <w:rFonts w:ascii="Barlow" w:hAnsi="Barlow"/>
        </w:rPr>
      </w:pPr>
      <w:r w:rsidRPr="00407113">
        <w:rPr>
          <w:rFonts w:ascii="Barlow" w:hAnsi="Barlow"/>
        </w:rPr>
        <w:t xml:space="preserve">Don’t underestimate the power of a direct ask: be sure you actually ASK FOR SUPPORT! </w:t>
      </w:r>
      <w:r w:rsidR="00F75441" w:rsidRPr="00407113">
        <w:rPr>
          <w:rFonts w:ascii="Barlow" w:hAnsi="Barlow"/>
        </w:rPr>
        <w:t xml:space="preserve"> </w:t>
      </w:r>
    </w:p>
    <w:sectPr w:rsidR="007078EE" w:rsidRPr="004071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85" w:rsidRDefault="00874A85" w:rsidP="00606C34">
      <w:pPr>
        <w:spacing w:after="0" w:line="240" w:lineRule="auto"/>
      </w:pPr>
      <w:r>
        <w:separator/>
      </w:r>
    </w:p>
  </w:endnote>
  <w:endnote w:type="continuationSeparator" w:id="0">
    <w:p w:rsidR="00874A85" w:rsidRDefault="00874A85" w:rsidP="0060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4" w:rsidRDefault="00606C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1933575</wp:posOffset>
          </wp:positionH>
          <wp:positionV relativeFrom="paragraph">
            <wp:posOffset>-1153160</wp:posOffset>
          </wp:positionV>
          <wp:extent cx="1990725" cy="19907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PS-Horizontal-purple-line (transparent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99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85" w:rsidRDefault="00874A85" w:rsidP="00606C34">
      <w:pPr>
        <w:spacing w:after="0" w:line="240" w:lineRule="auto"/>
      </w:pPr>
      <w:r>
        <w:separator/>
      </w:r>
    </w:p>
  </w:footnote>
  <w:footnote w:type="continuationSeparator" w:id="0">
    <w:p w:rsidR="00874A85" w:rsidRDefault="00874A85" w:rsidP="0060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A89"/>
    <w:multiLevelType w:val="hybridMultilevel"/>
    <w:tmpl w:val="8DD0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181D"/>
    <w:multiLevelType w:val="hybridMultilevel"/>
    <w:tmpl w:val="ABA6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2"/>
    <w:rsid w:val="000560DA"/>
    <w:rsid w:val="001277C5"/>
    <w:rsid w:val="002F4067"/>
    <w:rsid w:val="003473A1"/>
    <w:rsid w:val="003D7439"/>
    <w:rsid w:val="003E520B"/>
    <w:rsid w:val="00407113"/>
    <w:rsid w:val="00463007"/>
    <w:rsid w:val="00606C34"/>
    <w:rsid w:val="006220E4"/>
    <w:rsid w:val="00654748"/>
    <w:rsid w:val="006A292C"/>
    <w:rsid w:val="007078EE"/>
    <w:rsid w:val="00733A1E"/>
    <w:rsid w:val="007D6CCA"/>
    <w:rsid w:val="00874A85"/>
    <w:rsid w:val="00897E32"/>
    <w:rsid w:val="008B1C59"/>
    <w:rsid w:val="009A2FED"/>
    <w:rsid w:val="00A1173F"/>
    <w:rsid w:val="00B03197"/>
    <w:rsid w:val="00B04C9B"/>
    <w:rsid w:val="00C87EBC"/>
    <w:rsid w:val="00CE2D14"/>
    <w:rsid w:val="00CE2D50"/>
    <w:rsid w:val="00ED7E50"/>
    <w:rsid w:val="00F72240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A4DFB"/>
  <w15:chartTrackingRefBased/>
  <w15:docId w15:val="{F09BA0A2-8DBB-404B-A3A7-B6057AC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34"/>
  </w:style>
  <w:style w:type="paragraph" w:styleId="Footer">
    <w:name w:val="footer"/>
    <w:basedOn w:val="Normal"/>
    <w:link w:val="FooterChar"/>
    <w:uiPriority w:val="99"/>
    <w:unhideWhenUsed/>
    <w:rsid w:val="0060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34"/>
  </w:style>
  <w:style w:type="paragraph" w:styleId="NoSpacing">
    <w:name w:val="No Spacing"/>
    <w:uiPriority w:val="1"/>
    <w:qFormat/>
    <w:rsid w:val="00733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gnLifeMinistr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C634DFE8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Muncy</dc:creator>
  <cp:keywords/>
  <dc:description/>
  <cp:lastModifiedBy>Heather Muncy</cp:lastModifiedBy>
  <cp:revision>28</cp:revision>
  <dcterms:created xsi:type="dcterms:W3CDTF">2019-02-25T11:32:00Z</dcterms:created>
  <dcterms:modified xsi:type="dcterms:W3CDTF">2020-02-18T17:01:00Z</dcterms:modified>
</cp:coreProperties>
</file>