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63AF" w14:textId="77777777" w:rsidR="00897E32" w:rsidRDefault="009E4DDD" w:rsidP="00897E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3289A" wp14:editId="04494CBA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485900" cy="16841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Run for Life Logo with d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8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3BEDF2" w14:textId="77777777" w:rsidR="00F12530" w:rsidRDefault="00F12530" w:rsidP="00897E32">
      <w:pPr>
        <w:jc w:val="center"/>
        <w:rPr>
          <w:b/>
          <w:sz w:val="40"/>
          <w:szCs w:val="40"/>
        </w:rPr>
      </w:pPr>
    </w:p>
    <w:p w14:paraId="44240753" w14:textId="77777777" w:rsidR="00F12530" w:rsidRDefault="00F12530" w:rsidP="00897E32">
      <w:pPr>
        <w:jc w:val="center"/>
        <w:rPr>
          <w:b/>
          <w:sz w:val="40"/>
          <w:szCs w:val="40"/>
        </w:rPr>
      </w:pPr>
    </w:p>
    <w:p w14:paraId="3539CDA6" w14:textId="77777777" w:rsidR="00D16A60" w:rsidRDefault="00D16A60" w:rsidP="00D16A60">
      <w:pPr>
        <w:pStyle w:val="NoSpacing"/>
      </w:pPr>
    </w:p>
    <w:p w14:paraId="059332A0" w14:textId="77777777" w:rsidR="00897E32" w:rsidRPr="006959BD" w:rsidRDefault="00897E32" w:rsidP="00FD3B7D">
      <w:pPr>
        <w:jc w:val="center"/>
        <w:rPr>
          <w:rFonts w:ascii="Barlow" w:hAnsi="Barlow"/>
          <w:b/>
          <w:sz w:val="40"/>
          <w:szCs w:val="40"/>
        </w:rPr>
      </w:pPr>
      <w:r w:rsidRPr="006959BD">
        <w:rPr>
          <w:rFonts w:ascii="Barlow" w:hAnsi="Barlow"/>
          <w:b/>
          <w:sz w:val="40"/>
          <w:szCs w:val="40"/>
        </w:rPr>
        <w:t>The Power of Personalization</w:t>
      </w:r>
    </w:p>
    <w:p w14:paraId="7B09C504" w14:textId="045B07F6" w:rsidR="00897E32" w:rsidRPr="006959BD" w:rsidRDefault="00F75441" w:rsidP="00897E32">
      <w:pPr>
        <w:rPr>
          <w:rFonts w:ascii="Barlow" w:hAnsi="Barlow"/>
        </w:rPr>
      </w:pPr>
      <w:r w:rsidRPr="006959BD">
        <w:rPr>
          <w:rFonts w:ascii="Barlow" w:hAnsi="Barlow"/>
          <w:b/>
        </w:rPr>
        <w:t>5 Tips to Personaliz</w:t>
      </w:r>
      <w:r w:rsidR="00923DB8">
        <w:rPr>
          <w:rFonts w:ascii="Barlow" w:hAnsi="Barlow"/>
          <w:b/>
        </w:rPr>
        <w:t>e</w:t>
      </w:r>
      <w:r w:rsidRPr="006959BD">
        <w:rPr>
          <w:rFonts w:ascii="Barlow" w:hAnsi="Barlow"/>
          <w:b/>
        </w:rPr>
        <w:t xml:space="preserve"> </w:t>
      </w:r>
      <w:r w:rsidR="003C3148" w:rsidRPr="006959BD">
        <w:rPr>
          <w:rFonts w:ascii="Barlow" w:hAnsi="Barlow"/>
          <w:b/>
        </w:rPr>
        <w:t>Y</w:t>
      </w:r>
      <w:r w:rsidRPr="006959BD">
        <w:rPr>
          <w:rFonts w:ascii="Barlow" w:hAnsi="Barlow"/>
          <w:b/>
        </w:rPr>
        <w:t xml:space="preserve">our </w:t>
      </w:r>
      <w:proofErr w:type="spellStart"/>
      <w:r w:rsidRPr="006959BD">
        <w:rPr>
          <w:rFonts w:ascii="Barlow" w:hAnsi="Barlow"/>
          <w:b/>
        </w:rPr>
        <w:t>FundEasy</w:t>
      </w:r>
      <w:proofErr w:type="spellEnd"/>
      <w:r w:rsidRPr="006959BD">
        <w:rPr>
          <w:rFonts w:ascii="Barlow" w:hAnsi="Barlow"/>
          <w:b/>
        </w:rPr>
        <w:t xml:space="preserve"> </w:t>
      </w:r>
      <w:r w:rsidR="003C3148" w:rsidRPr="006959BD">
        <w:rPr>
          <w:rFonts w:ascii="Barlow" w:hAnsi="Barlow"/>
          <w:b/>
        </w:rPr>
        <w:t>P</w:t>
      </w:r>
      <w:r w:rsidRPr="006959BD">
        <w:rPr>
          <w:rFonts w:ascii="Barlow" w:hAnsi="Barlow"/>
          <w:b/>
        </w:rPr>
        <w:t xml:space="preserve">age </w:t>
      </w:r>
      <w:r w:rsidR="003D7439" w:rsidRPr="006959BD">
        <w:rPr>
          <w:rFonts w:ascii="Barlow" w:hAnsi="Barlow"/>
          <w:b/>
        </w:rPr>
        <w:t xml:space="preserve"> </w:t>
      </w:r>
    </w:p>
    <w:p w14:paraId="40D820B1" w14:textId="0D2CE80D" w:rsidR="007D6CCA" w:rsidRPr="006959BD" w:rsidRDefault="00F75441" w:rsidP="00F75441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6959BD">
        <w:rPr>
          <w:rFonts w:ascii="Barlow" w:hAnsi="Barlow"/>
          <w:b/>
        </w:rPr>
        <w:t xml:space="preserve">Edit or Update your Page Title: </w:t>
      </w:r>
      <w:r w:rsidRPr="006959BD">
        <w:rPr>
          <w:rFonts w:ascii="Barlow" w:hAnsi="Barlow"/>
        </w:rPr>
        <w:t>Change the title from “Walk Run for Life” to “Walk with me for LIFE!” or “Champion</w:t>
      </w:r>
      <w:r w:rsidR="000B4197">
        <w:rPr>
          <w:rFonts w:ascii="Barlow" w:hAnsi="Barlow"/>
        </w:rPr>
        <w:t xml:space="preserve"> the GOSPEL &amp;</w:t>
      </w:r>
      <w:r w:rsidRPr="006959BD">
        <w:rPr>
          <w:rFonts w:ascii="Barlow" w:hAnsi="Barlow"/>
        </w:rPr>
        <w:t xml:space="preserve"> LIFE with me!” etc. Tap into your creativity to </w:t>
      </w:r>
      <w:r w:rsidR="003C3148" w:rsidRPr="006959BD">
        <w:rPr>
          <w:rFonts w:ascii="Barlow" w:hAnsi="Barlow"/>
        </w:rPr>
        <w:t>make</w:t>
      </w:r>
      <w:r w:rsidRPr="006959BD">
        <w:rPr>
          <w:rFonts w:ascii="Barlow" w:hAnsi="Barlow"/>
        </w:rPr>
        <w:t xml:space="preserve"> a unique call to action at the top of your fundraising page. </w:t>
      </w:r>
    </w:p>
    <w:p w14:paraId="3E6AF20E" w14:textId="77777777" w:rsidR="00F75441" w:rsidRPr="006959BD" w:rsidRDefault="00F75441" w:rsidP="00F75441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6959BD">
        <w:rPr>
          <w:rFonts w:ascii="Barlow" w:hAnsi="Barlow"/>
          <w:b/>
        </w:rPr>
        <w:t>Edit Profile and Social Sharing Settings:</w:t>
      </w:r>
      <w:r w:rsidRPr="006959BD">
        <w:rPr>
          <w:rFonts w:ascii="Barlow" w:hAnsi="Barlow"/>
        </w:rPr>
        <w:t xml:space="preserve"> Here is where you can edit your personal information like name and profile photo, as well as adjust the social sharing settings for automatic emails and tweets. </w:t>
      </w:r>
    </w:p>
    <w:p w14:paraId="27D4CF11" w14:textId="77777777" w:rsidR="00F75441" w:rsidRPr="006959BD" w:rsidRDefault="00F75441" w:rsidP="00F75441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6959BD">
        <w:rPr>
          <w:rFonts w:ascii="Barlow" w:hAnsi="Barlow"/>
          <w:b/>
        </w:rPr>
        <w:t>Edit and Update your Goal:</w:t>
      </w:r>
      <w:r w:rsidRPr="006959BD">
        <w:rPr>
          <w:rFonts w:ascii="Barlow" w:hAnsi="Barlow"/>
        </w:rPr>
        <w:t xml:space="preserve"> Change your fundraising goal amount to the one YOU want to achieve! </w:t>
      </w:r>
    </w:p>
    <w:p w14:paraId="2A1879B2" w14:textId="77777777" w:rsidR="00F75441" w:rsidRPr="006959BD" w:rsidRDefault="00F75441" w:rsidP="00F75441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6959BD">
        <w:rPr>
          <w:rFonts w:ascii="Barlow" w:hAnsi="Barlow"/>
          <w:b/>
        </w:rPr>
        <w:t>Photos or Video:</w:t>
      </w:r>
      <w:r w:rsidRPr="006959BD">
        <w:rPr>
          <w:rFonts w:ascii="Barlow" w:hAnsi="Barlow"/>
        </w:rPr>
        <w:t xml:space="preserve"> Upload a photo of yours</w:t>
      </w:r>
      <w:r w:rsidR="00F645BC" w:rsidRPr="006959BD">
        <w:rPr>
          <w:rFonts w:ascii="Barlow" w:hAnsi="Barlow"/>
        </w:rPr>
        <w:t>elf, photos that pertain to Align Life Ministries</w:t>
      </w:r>
      <w:r w:rsidRPr="006959BD">
        <w:rPr>
          <w:rFonts w:ascii="Barlow" w:hAnsi="Barlow"/>
        </w:rPr>
        <w:t xml:space="preserve"> and/or the </w:t>
      </w:r>
      <w:r w:rsidR="00C95DFC" w:rsidRPr="006959BD">
        <w:rPr>
          <w:rFonts w:ascii="Barlow" w:hAnsi="Barlow"/>
        </w:rPr>
        <w:t>Walk Run</w:t>
      </w:r>
      <w:r w:rsidRPr="006959BD">
        <w:rPr>
          <w:rFonts w:ascii="Barlow" w:hAnsi="Barlow"/>
        </w:rPr>
        <w:t>, or photos of you and your “team” to create an instant perso</w:t>
      </w:r>
      <w:r w:rsidR="00B111DF" w:rsidRPr="006959BD">
        <w:rPr>
          <w:rFonts w:ascii="Barlow" w:hAnsi="Barlow"/>
        </w:rPr>
        <w:t>nal connection from you to Align Life Ministries</w:t>
      </w:r>
      <w:r w:rsidR="00C95DFC" w:rsidRPr="006959BD">
        <w:rPr>
          <w:rFonts w:ascii="Barlow" w:hAnsi="Barlow"/>
        </w:rPr>
        <w:t xml:space="preserve">. Or </w:t>
      </w:r>
      <w:r w:rsidRPr="006959BD">
        <w:rPr>
          <w:rFonts w:ascii="Barlow" w:hAnsi="Barlow"/>
        </w:rPr>
        <w:t>record a short, personal video straight from your heart as to why you are involved</w:t>
      </w:r>
      <w:r w:rsidR="00C95DFC" w:rsidRPr="006959BD">
        <w:rPr>
          <w:rFonts w:ascii="Barlow" w:hAnsi="Barlow"/>
        </w:rPr>
        <w:t>.</w:t>
      </w:r>
      <w:r w:rsidRPr="006959BD">
        <w:rPr>
          <w:rFonts w:ascii="Barlow" w:hAnsi="Barlow"/>
        </w:rPr>
        <w:t xml:space="preserve"> If you can gather the courage to hop in front of your smartphone and press record…then do it! Trust us, people want to hear from YOU. </w:t>
      </w:r>
    </w:p>
    <w:p w14:paraId="08017630" w14:textId="77777777" w:rsidR="00F75441" w:rsidRPr="006959BD" w:rsidRDefault="00F75441" w:rsidP="00F75441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6959BD">
        <w:rPr>
          <w:rFonts w:ascii="Barlow" w:hAnsi="Barlow"/>
          <w:b/>
        </w:rPr>
        <w:t xml:space="preserve">Write a </w:t>
      </w:r>
      <w:r w:rsidR="00C95DFC" w:rsidRPr="006959BD">
        <w:rPr>
          <w:rFonts w:ascii="Barlow" w:hAnsi="Barlow"/>
          <w:b/>
        </w:rPr>
        <w:t>C</w:t>
      </w:r>
      <w:r w:rsidRPr="006959BD">
        <w:rPr>
          <w:rFonts w:ascii="Barlow" w:hAnsi="Barlow"/>
          <w:b/>
        </w:rPr>
        <w:t xml:space="preserve">ompelling </w:t>
      </w:r>
      <w:r w:rsidR="00C95DFC" w:rsidRPr="006959BD">
        <w:rPr>
          <w:rFonts w:ascii="Barlow" w:hAnsi="Barlow"/>
          <w:b/>
        </w:rPr>
        <w:t>W</w:t>
      </w:r>
      <w:r w:rsidRPr="006959BD">
        <w:rPr>
          <w:rFonts w:ascii="Barlow" w:hAnsi="Barlow"/>
          <w:b/>
        </w:rPr>
        <w:t xml:space="preserve">elcome </w:t>
      </w:r>
      <w:r w:rsidR="00C95DFC" w:rsidRPr="006959BD">
        <w:rPr>
          <w:rFonts w:ascii="Barlow" w:hAnsi="Barlow"/>
          <w:b/>
        </w:rPr>
        <w:t>M</w:t>
      </w:r>
      <w:r w:rsidRPr="006959BD">
        <w:rPr>
          <w:rFonts w:ascii="Barlow" w:hAnsi="Barlow"/>
          <w:b/>
        </w:rPr>
        <w:t>essage:</w:t>
      </w:r>
      <w:r w:rsidRPr="006959BD">
        <w:rPr>
          <w:rFonts w:ascii="Barlow" w:hAnsi="Barlow"/>
        </w:rPr>
        <w:t xml:space="preserve"> Your welcome message is one of the most important parts of personalizing your </w:t>
      </w:r>
      <w:proofErr w:type="spellStart"/>
      <w:r w:rsidRPr="006959BD">
        <w:rPr>
          <w:rFonts w:ascii="Barlow" w:hAnsi="Barlow"/>
        </w:rPr>
        <w:t>FundE</w:t>
      </w:r>
      <w:r w:rsidR="00C95DFC" w:rsidRPr="006959BD">
        <w:rPr>
          <w:rFonts w:ascii="Barlow" w:hAnsi="Barlow"/>
        </w:rPr>
        <w:t>asy</w:t>
      </w:r>
      <w:proofErr w:type="spellEnd"/>
      <w:r w:rsidR="00C95DFC" w:rsidRPr="006959BD">
        <w:rPr>
          <w:rFonts w:ascii="Barlow" w:hAnsi="Barlow"/>
        </w:rPr>
        <w:t xml:space="preserve"> page.</w:t>
      </w:r>
    </w:p>
    <w:p w14:paraId="3B1FBEB8" w14:textId="77777777" w:rsidR="00987CBE" w:rsidRPr="006959BD" w:rsidRDefault="00987CBE" w:rsidP="00987CBE">
      <w:pPr>
        <w:rPr>
          <w:rFonts w:ascii="Barlow" w:hAnsi="Barlow"/>
        </w:rPr>
      </w:pPr>
    </w:p>
    <w:p w14:paraId="4BE463EC" w14:textId="2EDECE67" w:rsidR="00987CBE" w:rsidRPr="006959BD" w:rsidRDefault="00987CBE" w:rsidP="00987CBE">
      <w:pPr>
        <w:rPr>
          <w:rFonts w:ascii="Barlow" w:hAnsi="Barlow"/>
        </w:rPr>
      </w:pPr>
      <w:r w:rsidRPr="006959BD">
        <w:rPr>
          <w:rFonts w:ascii="Barlow" w:hAnsi="Barlow"/>
          <w:b/>
        </w:rPr>
        <w:t xml:space="preserve">3 Quick Tips </w:t>
      </w:r>
      <w:r w:rsidR="00923DB8">
        <w:rPr>
          <w:rFonts w:ascii="Barlow" w:hAnsi="Barlow"/>
          <w:b/>
        </w:rPr>
        <w:t>for</w:t>
      </w:r>
      <w:r w:rsidR="0062309A" w:rsidRPr="006959BD">
        <w:rPr>
          <w:rFonts w:ascii="Barlow" w:hAnsi="Barlow"/>
          <w:b/>
        </w:rPr>
        <w:t xml:space="preserve"> Writing Your Welcome Message</w:t>
      </w:r>
    </w:p>
    <w:p w14:paraId="13DA2EBA" w14:textId="08111981" w:rsidR="00987CBE" w:rsidRPr="006959BD" w:rsidRDefault="00987CBE" w:rsidP="00987CBE">
      <w:pPr>
        <w:pStyle w:val="ListParagraph"/>
        <w:numPr>
          <w:ilvl w:val="0"/>
          <w:numId w:val="2"/>
        </w:numPr>
        <w:rPr>
          <w:rFonts w:ascii="Barlow" w:hAnsi="Barlow"/>
        </w:rPr>
      </w:pPr>
      <w:r w:rsidRPr="002C528D">
        <w:rPr>
          <w:rFonts w:ascii="Barlow" w:hAnsi="Barlow"/>
          <w:b/>
        </w:rPr>
        <w:t>Share why YOU care.</w:t>
      </w:r>
      <w:r w:rsidRPr="006959BD">
        <w:rPr>
          <w:rFonts w:ascii="Barlow" w:hAnsi="Barlow"/>
          <w:b/>
        </w:rPr>
        <w:t xml:space="preserve"> </w:t>
      </w:r>
      <w:r w:rsidRPr="006959BD">
        <w:rPr>
          <w:rFonts w:ascii="Barlow" w:hAnsi="Barlow"/>
        </w:rPr>
        <w:t xml:space="preserve">Why are </w:t>
      </w:r>
      <w:r w:rsidRPr="006959BD">
        <w:rPr>
          <w:rFonts w:ascii="Barlow" w:hAnsi="Barlow"/>
          <w:i/>
        </w:rPr>
        <w:t xml:space="preserve">you </w:t>
      </w:r>
      <w:r w:rsidRPr="006959BD">
        <w:rPr>
          <w:rFonts w:ascii="Barlow" w:hAnsi="Barlow"/>
        </w:rPr>
        <w:t>involved with the Walk Run for Life? Is there a connection to your personal story or testimony? Do you have a volunteer exper</w:t>
      </w:r>
      <w:r w:rsidR="004F115A">
        <w:rPr>
          <w:rFonts w:ascii="Barlow" w:hAnsi="Barlow"/>
        </w:rPr>
        <w:t xml:space="preserve">ience? </w:t>
      </w:r>
      <w:r w:rsidRPr="006959BD">
        <w:rPr>
          <w:rFonts w:ascii="Barlow" w:hAnsi="Barlow"/>
        </w:rPr>
        <w:t xml:space="preserve">Have you had an </w:t>
      </w:r>
      <w:r w:rsidR="004F115A">
        <w:rPr>
          <w:rFonts w:ascii="Barlow" w:hAnsi="Barlow"/>
        </w:rPr>
        <w:t>experience that you are willing to share with your supporters (</w:t>
      </w:r>
      <w:r w:rsidR="002C528D">
        <w:rPr>
          <w:rFonts w:ascii="Barlow" w:hAnsi="Barlow"/>
        </w:rPr>
        <w:t xml:space="preserve">for example, perhaps related to an </w:t>
      </w:r>
      <w:r w:rsidRPr="006959BD">
        <w:rPr>
          <w:rFonts w:ascii="Barlow" w:hAnsi="Barlow"/>
        </w:rPr>
        <w:t>unintended pregnancy</w:t>
      </w:r>
      <w:r w:rsidR="002C528D">
        <w:rPr>
          <w:rFonts w:ascii="Barlow" w:hAnsi="Barlow"/>
        </w:rPr>
        <w:t>, adoption,</w:t>
      </w:r>
      <w:r w:rsidRPr="006959BD">
        <w:rPr>
          <w:rFonts w:ascii="Barlow" w:hAnsi="Barlow"/>
        </w:rPr>
        <w:t xml:space="preserve"> or abortion</w:t>
      </w:r>
      <w:r w:rsidR="002C528D">
        <w:rPr>
          <w:rFonts w:ascii="Barlow" w:hAnsi="Barlow"/>
        </w:rPr>
        <w:t xml:space="preserve">) </w:t>
      </w:r>
      <w:r w:rsidRPr="006959BD">
        <w:rPr>
          <w:rFonts w:ascii="Barlow" w:hAnsi="Barlow"/>
        </w:rPr>
        <w:t>to convey your passion for life? Simply sharing from your heart about y</w:t>
      </w:r>
      <w:r w:rsidR="00962708" w:rsidRPr="006959BD">
        <w:rPr>
          <w:rFonts w:ascii="Barlow" w:hAnsi="Barlow"/>
        </w:rPr>
        <w:t>our genuine connection with Align Life Ministries</w:t>
      </w:r>
      <w:r w:rsidRPr="006959BD">
        <w:rPr>
          <w:rFonts w:ascii="Barlow" w:hAnsi="Barlow"/>
        </w:rPr>
        <w:t xml:space="preserve"> is an awesome way to appeal to others </w:t>
      </w:r>
      <w:r w:rsidRPr="006959BD">
        <w:rPr>
          <w:rFonts w:ascii="Barlow" w:hAnsi="Barlow"/>
          <w:i/>
        </w:rPr>
        <w:t xml:space="preserve">and </w:t>
      </w:r>
      <w:r w:rsidRPr="006959BD">
        <w:rPr>
          <w:rFonts w:ascii="Barlow" w:hAnsi="Barlow"/>
        </w:rPr>
        <w:t xml:space="preserve">invite them into the joy of supporting the AMAZING work </w:t>
      </w:r>
      <w:r w:rsidR="008A3F07" w:rsidRPr="006959BD">
        <w:rPr>
          <w:rFonts w:ascii="Barlow" w:hAnsi="Barlow"/>
        </w:rPr>
        <w:t xml:space="preserve">God is doing through </w:t>
      </w:r>
      <w:r w:rsidR="00962708" w:rsidRPr="006959BD">
        <w:rPr>
          <w:rFonts w:ascii="Barlow" w:hAnsi="Barlow"/>
        </w:rPr>
        <w:t>Align Life Ministries</w:t>
      </w:r>
      <w:r w:rsidR="008A3F07" w:rsidRPr="006959BD">
        <w:rPr>
          <w:rFonts w:ascii="Barlow" w:hAnsi="Barlow"/>
        </w:rPr>
        <w:t xml:space="preserve">. They can either join your team or sponsor you. </w:t>
      </w:r>
    </w:p>
    <w:p w14:paraId="343F4ED1" w14:textId="7474C282" w:rsidR="00987CBE" w:rsidRPr="006959BD" w:rsidRDefault="00987CBE" w:rsidP="00987CBE">
      <w:pPr>
        <w:pStyle w:val="ListParagraph"/>
        <w:numPr>
          <w:ilvl w:val="0"/>
          <w:numId w:val="2"/>
        </w:numPr>
        <w:rPr>
          <w:rFonts w:ascii="Barlow" w:hAnsi="Barlow"/>
        </w:rPr>
      </w:pPr>
      <w:r w:rsidRPr="006959BD">
        <w:rPr>
          <w:rFonts w:ascii="Barlow" w:hAnsi="Barlow"/>
          <w:b/>
        </w:rPr>
        <w:t xml:space="preserve">Share a compelling fact or statistic </w:t>
      </w:r>
      <w:r w:rsidR="00962708" w:rsidRPr="006959BD">
        <w:rPr>
          <w:rFonts w:ascii="Barlow" w:hAnsi="Barlow"/>
        </w:rPr>
        <w:t>about Align Life Ministries</w:t>
      </w:r>
      <w:r w:rsidR="008A3F07" w:rsidRPr="006959BD">
        <w:rPr>
          <w:rFonts w:ascii="Barlow" w:hAnsi="Barlow"/>
        </w:rPr>
        <w:t>. For example, i</w:t>
      </w:r>
      <w:r w:rsidR="00962708" w:rsidRPr="006959BD">
        <w:rPr>
          <w:rFonts w:ascii="Barlow" w:hAnsi="Barlow"/>
        </w:rPr>
        <w:t>n 2019</w:t>
      </w:r>
      <w:r w:rsidRPr="006959BD">
        <w:rPr>
          <w:rFonts w:ascii="Barlow" w:hAnsi="Barlow"/>
        </w:rPr>
        <w:t xml:space="preserve"> </w:t>
      </w:r>
      <w:r w:rsidR="00F72BCF" w:rsidRPr="006959BD">
        <w:rPr>
          <w:rFonts w:ascii="Barlow" w:hAnsi="Barlow"/>
        </w:rPr>
        <w:t>103 decisions to carry re</w:t>
      </w:r>
      <w:r w:rsidR="00C90D2A" w:rsidRPr="006959BD">
        <w:rPr>
          <w:rFonts w:ascii="Barlow" w:hAnsi="Barlow"/>
        </w:rPr>
        <w:t>inforced via ultrasound, and 219 men enrolled in ministry services</w:t>
      </w:r>
      <w:r w:rsidR="00F72BCF" w:rsidRPr="006959BD">
        <w:rPr>
          <w:rFonts w:ascii="Barlow" w:hAnsi="Barlow"/>
        </w:rPr>
        <w:t xml:space="preserve">. </w:t>
      </w:r>
      <w:r w:rsidRPr="006959BD">
        <w:rPr>
          <w:rFonts w:ascii="Barlow" w:hAnsi="Barlow"/>
        </w:rPr>
        <w:t xml:space="preserve"> </w:t>
      </w:r>
      <w:r w:rsidR="00923DB8">
        <w:rPr>
          <w:rFonts w:ascii="Barlow" w:hAnsi="Barlow"/>
        </w:rPr>
        <w:t xml:space="preserve">Facts like these are sprinkled throughout our Align </w:t>
      </w:r>
      <w:r w:rsidR="0066423F">
        <w:rPr>
          <w:rFonts w:ascii="Barlow" w:hAnsi="Barlow"/>
        </w:rPr>
        <w:t xml:space="preserve">Life Ministry Facebook page. </w:t>
      </w:r>
      <w:bookmarkStart w:id="0" w:name="_GoBack"/>
      <w:bookmarkEnd w:id="0"/>
    </w:p>
    <w:p w14:paraId="7BBF7912" w14:textId="77777777" w:rsidR="00987CBE" w:rsidRPr="006959BD" w:rsidRDefault="00987CBE" w:rsidP="00987CBE">
      <w:pPr>
        <w:pStyle w:val="ListParagraph"/>
        <w:numPr>
          <w:ilvl w:val="0"/>
          <w:numId w:val="2"/>
        </w:numPr>
        <w:rPr>
          <w:rFonts w:ascii="Barlow" w:hAnsi="Barlow"/>
        </w:rPr>
      </w:pPr>
      <w:r w:rsidRPr="006959BD">
        <w:rPr>
          <w:rFonts w:ascii="Barlow" w:hAnsi="Barlow"/>
          <w:b/>
        </w:rPr>
        <w:t xml:space="preserve">Link to a compelling testimony or success story </w:t>
      </w:r>
      <w:r w:rsidRPr="006959BD">
        <w:rPr>
          <w:rFonts w:ascii="Barlow" w:hAnsi="Barlow"/>
        </w:rPr>
        <w:t>from a</w:t>
      </w:r>
      <w:r w:rsidR="00BC5C3D" w:rsidRPr="006959BD">
        <w:rPr>
          <w:rFonts w:ascii="Barlow" w:hAnsi="Barlow"/>
        </w:rPr>
        <w:t>n individual or couple that Align Life Ministries</w:t>
      </w:r>
      <w:r w:rsidRPr="006959BD">
        <w:rPr>
          <w:rFonts w:ascii="Barlow" w:hAnsi="Barlow"/>
        </w:rPr>
        <w:t xml:space="preserve"> has served. There is nothing quite so powerful as seeing the story of someone whose life has been transformed! Check out our </w:t>
      </w:r>
      <w:r w:rsidR="007D5D2C" w:rsidRPr="006959BD">
        <w:rPr>
          <w:rFonts w:ascii="Barlow" w:hAnsi="Barlow"/>
        </w:rPr>
        <w:t>YouTube</w:t>
      </w:r>
      <w:r w:rsidRPr="006959BD">
        <w:rPr>
          <w:rFonts w:ascii="Barlow" w:hAnsi="Barlow"/>
        </w:rPr>
        <w:t xml:space="preserve"> page for videos to share. </w:t>
      </w:r>
      <w:hyperlink r:id="rId9" w:history="1">
        <w:r w:rsidRPr="00C87F0D">
          <w:rPr>
            <w:rStyle w:val="Hyperlink"/>
            <w:rFonts w:ascii="Barlow" w:hAnsi="Barlow"/>
          </w:rPr>
          <w:t>https://www.youtube.com/results?search_query=SVPSinPA</w:t>
        </w:r>
      </w:hyperlink>
    </w:p>
    <w:p w14:paraId="7B949CE0" w14:textId="77777777" w:rsidR="007078EE" w:rsidRPr="00EA0D41" w:rsidRDefault="007078EE" w:rsidP="00EA0D41">
      <w:pPr>
        <w:rPr>
          <w:sz w:val="20"/>
          <w:szCs w:val="20"/>
        </w:rPr>
      </w:pPr>
    </w:p>
    <w:sectPr w:rsidR="007078EE" w:rsidRPr="00EA0D41" w:rsidSect="00EA0D41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5A69" w14:textId="77777777" w:rsidR="00F645BC" w:rsidRDefault="00F645BC" w:rsidP="00F12530">
      <w:pPr>
        <w:spacing w:after="0" w:line="240" w:lineRule="auto"/>
      </w:pPr>
      <w:r>
        <w:separator/>
      </w:r>
    </w:p>
  </w:endnote>
  <w:endnote w:type="continuationSeparator" w:id="0">
    <w:p w14:paraId="1B418CA7" w14:textId="77777777" w:rsidR="00F645BC" w:rsidRDefault="00F645BC" w:rsidP="00F1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5BB0" w14:textId="77777777" w:rsidR="00F645BC" w:rsidRDefault="00F645B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13493" wp14:editId="7E5AA385">
          <wp:simplePos x="0" y="0"/>
          <wp:positionH relativeFrom="margin">
            <wp:align>center</wp:align>
          </wp:positionH>
          <wp:positionV relativeFrom="paragraph">
            <wp:posOffset>-981075</wp:posOffset>
          </wp:positionV>
          <wp:extent cx="1809750" cy="180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PS-Horizontal-purple-line (transparent backgrou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5095" w14:textId="77777777" w:rsidR="00F645BC" w:rsidRDefault="00F645BC" w:rsidP="00F12530">
      <w:pPr>
        <w:spacing w:after="0" w:line="240" w:lineRule="auto"/>
      </w:pPr>
      <w:r>
        <w:separator/>
      </w:r>
    </w:p>
  </w:footnote>
  <w:footnote w:type="continuationSeparator" w:id="0">
    <w:p w14:paraId="2BB48462" w14:textId="77777777" w:rsidR="00F645BC" w:rsidRDefault="00F645BC" w:rsidP="00F1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8181D"/>
    <w:multiLevelType w:val="hybridMultilevel"/>
    <w:tmpl w:val="ABA6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7F04"/>
    <w:multiLevelType w:val="hybridMultilevel"/>
    <w:tmpl w:val="ABA6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32"/>
    <w:rsid w:val="00055807"/>
    <w:rsid w:val="000B4197"/>
    <w:rsid w:val="0010761F"/>
    <w:rsid w:val="002C528D"/>
    <w:rsid w:val="00391381"/>
    <w:rsid w:val="003C3148"/>
    <w:rsid w:val="003D7439"/>
    <w:rsid w:val="004F115A"/>
    <w:rsid w:val="00502E47"/>
    <w:rsid w:val="0062309A"/>
    <w:rsid w:val="00652A68"/>
    <w:rsid w:val="00654748"/>
    <w:rsid w:val="0066423F"/>
    <w:rsid w:val="006959BD"/>
    <w:rsid w:val="007078EE"/>
    <w:rsid w:val="007D5D2C"/>
    <w:rsid w:val="007D6CCA"/>
    <w:rsid w:val="00897E32"/>
    <w:rsid w:val="008A3F07"/>
    <w:rsid w:val="00923DB8"/>
    <w:rsid w:val="00962708"/>
    <w:rsid w:val="00987CBE"/>
    <w:rsid w:val="009E4DDD"/>
    <w:rsid w:val="00AC06FD"/>
    <w:rsid w:val="00B010E1"/>
    <w:rsid w:val="00B03197"/>
    <w:rsid w:val="00B111DF"/>
    <w:rsid w:val="00BC5C3D"/>
    <w:rsid w:val="00C3205E"/>
    <w:rsid w:val="00C87F0D"/>
    <w:rsid w:val="00C90D2A"/>
    <w:rsid w:val="00C95DFC"/>
    <w:rsid w:val="00D16A60"/>
    <w:rsid w:val="00E909D3"/>
    <w:rsid w:val="00EA0D41"/>
    <w:rsid w:val="00EC337E"/>
    <w:rsid w:val="00F12530"/>
    <w:rsid w:val="00F645BC"/>
    <w:rsid w:val="00F72BCF"/>
    <w:rsid w:val="00F75441"/>
    <w:rsid w:val="00F85192"/>
    <w:rsid w:val="00FD3B7D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008AA4"/>
  <w15:chartTrackingRefBased/>
  <w15:docId w15:val="{F09BA0A2-8DBB-404B-A3A7-B6057AC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30"/>
  </w:style>
  <w:style w:type="paragraph" w:styleId="Footer">
    <w:name w:val="footer"/>
    <w:basedOn w:val="Normal"/>
    <w:link w:val="FooterChar"/>
    <w:uiPriority w:val="99"/>
    <w:unhideWhenUsed/>
    <w:rsid w:val="00F1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30"/>
  </w:style>
  <w:style w:type="paragraph" w:styleId="NoSpacing">
    <w:name w:val="No Spacing"/>
    <w:uiPriority w:val="1"/>
    <w:qFormat/>
    <w:rsid w:val="00D16A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SVPSin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EE4C-E25F-4211-A41B-1EC81128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38138A92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Muncy</dc:creator>
  <cp:keywords/>
  <dc:description/>
  <cp:lastModifiedBy>Heather Muncy</cp:lastModifiedBy>
  <cp:revision>15</cp:revision>
  <dcterms:created xsi:type="dcterms:W3CDTF">2020-02-05T14:21:00Z</dcterms:created>
  <dcterms:modified xsi:type="dcterms:W3CDTF">2020-02-18T17:00:00Z</dcterms:modified>
</cp:coreProperties>
</file>